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DF796" w14:textId="6D373C73" w:rsidR="00384610" w:rsidRPr="00384610" w:rsidRDefault="001A5404" w:rsidP="00384610">
      <w:pPr>
        <w:keepNext/>
        <w:widowControl w:val="0"/>
        <w:autoSpaceDE w:val="0"/>
        <w:autoSpaceDN w:val="0"/>
        <w:adjustRightInd w:val="0"/>
        <w:spacing w:before="240" w:after="60" w:line="240" w:lineRule="auto"/>
        <w:jc w:val="center"/>
        <w:outlineLvl w:val="0"/>
        <w:rPr>
          <w:rFonts w:ascii="Cambria" w:eastAsia="Times New Roman" w:hAnsi="Cambria" w:cs="Times New Roman"/>
          <w:kern w:val="32"/>
          <w:sz w:val="32"/>
          <w:szCs w:val="32"/>
          <w:lang w:val="en-US"/>
        </w:rPr>
      </w:pPr>
      <w:r>
        <w:rPr>
          <w:rFonts w:ascii="Cambria" w:eastAsia="Times New Roman" w:hAnsi="Cambria" w:cs="Times New Roman"/>
          <w:kern w:val="32"/>
          <w:sz w:val="32"/>
          <w:szCs w:val="32"/>
          <w:lang w:val="en-US"/>
        </w:rPr>
        <w:t>COMMUNITY COUNCIL</w:t>
      </w:r>
    </w:p>
    <w:p w14:paraId="59BFFB06" w14:textId="221F8F5A" w:rsidR="00384610" w:rsidRPr="00384610" w:rsidRDefault="00384610" w:rsidP="00384610">
      <w:pPr>
        <w:spacing w:after="200" w:line="276" w:lineRule="auto"/>
        <w:jc w:val="center"/>
        <w:rPr>
          <w:rFonts w:ascii="Cambria" w:eastAsia="Calibri" w:hAnsi="Cambria" w:cs="Times New Roman"/>
          <w:sz w:val="32"/>
          <w:szCs w:val="32"/>
          <w:lang w:val="en-US"/>
        </w:rPr>
      </w:pPr>
      <w:r w:rsidRPr="00384610">
        <w:rPr>
          <w:rFonts w:ascii="Cambria" w:eastAsia="Calibri" w:hAnsi="Cambria" w:cs="Times New Roman"/>
          <w:sz w:val="32"/>
          <w:szCs w:val="32"/>
          <w:lang w:val="en-US"/>
        </w:rPr>
        <w:t>Subcontractor/Sub-trade Policy</w:t>
      </w:r>
    </w:p>
    <w:p w14:paraId="350E0499" w14:textId="77777777" w:rsidR="00384610" w:rsidRPr="00C83270" w:rsidRDefault="00384610" w:rsidP="00C83270">
      <w:pPr>
        <w:keepNext/>
        <w:keepLines/>
        <w:spacing w:before="200" w:after="0" w:line="276" w:lineRule="auto"/>
        <w:outlineLvl w:val="1"/>
        <w:rPr>
          <w:rFonts w:ascii="Calibri" w:eastAsia="Times New Roman" w:hAnsi="Calibri" w:cs="Calibri"/>
          <w:b/>
          <w:lang w:val="en-US"/>
        </w:rPr>
      </w:pPr>
      <w:bookmarkStart w:id="0" w:name="_Toc338766316"/>
      <w:r w:rsidRPr="00C83270">
        <w:rPr>
          <w:rFonts w:ascii="Calibri" w:eastAsia="Times New Roman" w:hAnsi="Calibri" w:cs="Calibri"/>
          <w:b/>
          <w:lang w:val="en-US"/>
        </w:rPr>
        <w:t>Policy</w:t>
      </w:r>
      <w:bookmarkEnd w:id="0"/>
      <w:r w:rsidRPr="00C83270">
        <w:rPr>
          <w:rFonts w:ascii="Cambria" w:eastAsia="Times New Roman" w:hAnsi="Cambria" w:cs="Times New Roman"/>
          <w:b/>
          <w:color w:val="4F81BD"/>
          <w:lang w:val="en-US"/>
        </w:rPr>
        <w:tab/>
      </w:r>
      <w:r w:rsidRPr="00C83270">
        <w:rPr>
          <w:rFonts w:ascii="Cambria" w:eastAsia="Times New Roman" w:hAnsi="Cambria" w:cs="Times New Roman"/>
          <w:b/>
          <w:color w:val="4F81BD"/>
          <w:lang w:val="en-US"/>
        </w:rPr>
        <w:tab/>
      </w:r>
    </w:p>
    <w:p w14:paraId="75D33F3D" w14:textId="2572C503" w:rsidR="00384610" w:rsidRPr="00C83270" w:rsidRDefault="00384610" w:rsidP="00C83270">
      <w:pPr>
        <w:spacing w:after="200" w:line="276" w:lineRule="auto"/>
        <w:rPr>
          <w:rFonts w:ascii="Calibri" w:eastAsia="Calibri" w:hAnsi="Calibri" w:cs="Calibri"/>
          <w:lang w:val="en-US"/>
        </w:rPr>
      </w:pPr>
      <w:r w:rsidRPr="00C83270">
        <w:rPr>
          <w:rFonts w:ascii="Calibri" w:eastAsia="Calibri" w:hAnsi="Calibri" w:cs="Calibri"/>
          <w:lang w:val="en-US"/>
        </w:rPr>
        <w:t xml:space="preserve">All subcontractors and/or sub-trades will comply with all applicable provincial </w:t>
      </w:r>
      <w:r w:rsidR="00D11D87">
        <w:rPr>
          <w:rFonts w:ascii="Calibri" w:eastAsia="Calibri" w:hAnsi="Calibri" w:cs="Calibri"/>
          <w:lang w:val="en-US"/>
        </w:rPr>
        <w:t xml:space="preserve">safety and </w:t>
      </w:r>
      <w:r w:rsidRPr="00C83270">
        <w:rPr>
          <w:rFonts w:ascii="Calibri" w:eastAsia="Calibri" w:hAnsi="Calibri" w:cs="Calibri"/>
          <w:lang w:val="en-US"/>
        </w:rPr>
        <w:t xml:space="preserve">health regulations and legislation, safety rules and procedures of </w:t>
      </w:r>
      <w:r w:rsidR="00D11D87" w:rsidRPr="00C83270">
        <w:rPr>
          <w:rFonts w:ascii="Calibri" w:eastAsia="Calibri" w:hAnsi="Calibri" w:cs="Calibri"/>
          <w:lang w:val="en-US"/>
        </w:rPr>
        <w:t>th</w:t>
      </w:r>
      <w:r w:rsidR="00D11D87">
        <w:rPr>
          <w:rFonts w:ascii="Calibri" w:eastAsia="Calibri" w:hAnsi="Calibri" w:cs="Calibri"/>
          <w:lang w:val="en-US"/>
        </w:rPr>
        <w:t>e</w:t>
      </w:r>
      <w:r w:rsidR="00D11D87" w:rsidRPr="00C83270">
        <w:rPr>
          <w:rFonts w:ascii="Calibri" w:eastAsia="Calibri" w:hAnsi="Calibri" w:cs="Calibri"/>
          <w:lang w:val="en-US"/>
        </w:rPr>
        <w:t xml:space="preserve"> </w:t>
      </w:r>
      <w:r w:rsidR="00D11D87">
        <w:rPr>
          <w:rFonts w:ascii="Calibri" w:eastAsia="Calibri" w:hAnsi="Calibri" w:cs="Calibri"/>
          <w:lang w:val="en-US"/>
        </w:rPr>
        <w:t>community council</w:t>
      </w:r>
      <w:r w:rsidR="00D11D87" w:rsidRPr="00C83270">
        <w:rPr>
          <w:rFonts w:ascii="Calibri" w:eastAsia="Calibri" w:hAnsi="Calibri" w:cs="Calibri"/>
          <w:lang w:val="en-US"/>
        </w:rPr>
        <w:t xml:space="preserve"> </w:t>
      </w:r>
      <w:r w:rsidRPr="00C83270">
        <w:rPr>
          <w:rFonts w:ascii="Calibri" w:eastAsia="Calibri" w:hAnsi="Calibri" w:cs="Calibri"/>
          <w:lang w:val="en-US"/>
        </w:rPr>
        <w:t>while working in, on, or at any of our workplaces. In addition, all subcontractors/sub-trades will be required to complete a site</w:t>
      </w:r>
      <w:r w:rsidR="0084510E">
        <w:rPr>
          <w:rFonts w:ascii="Calibri" w:eastAsia="Calibri" w:hAnsi="Calibri" w:cs="Calibri"/>
          <w:lang w:val="en-US"/>
        </w:rPr>
        <w:t>-</w:t>
      </w:r>
      <w:r w:rsidRPr="00C83270">
        <w:rPr>
          <w:rFonts w:ascii="Calibri" w:eastAsia="Calibri" w:hAnsi="Calibri" w:cs="Calibri"/>
          <w:lang w:val="en-US"/>
        </w:rPr>
        <w:t>specific hazard assessment.</w:t>
      </w:r>
    </w:p>
    <w:p w14:paraId="442E0950" w14:textId="77777777" w:rsidR="00384610" w:rsidRPr="00C83270" w:rsidRDefault="00384610" w:rsidP="00C83270">
      <w:pPr>
        <w:keepNext/>
        <w:keepLines/>
        <w:spacing w:before="200" w:after="0" w:line="276" w:lineRule="auto"/>
        <w:outlineLvl w:val="1"/>
        <w:rPr>
          <w:rFonts w:ascii="Calibri" w:eastAsia="Times New Roman" w:hAnsi="Calibri" w:cs="Calibri"/>
          <w:b/>
          <w:lang w:val="en-US"/>
        </w:rPr>
      </w:pPr>
      <w:bookmarkStart w:id="1" w:name="_Toc338162189"/>
      <w:bookmarkStart w:id="2" w:name="_Toc338766317"/>
      <w:r w:rsidRPr="00C83270">
        <w:rPr>
          <w:rFonts w:ascii="Calibri" w:eastAsia="Times New Roman" w:hAnsi="Calibri" w:cs="Calibri"/>
          <w:b/>
          <w:lang w:val="en-US"/>
        </w:rPr>
        <w:t>Safety Policy Overview</w:t>
      </w:r>
      <w:bookmarkEnd w:id="1"/>
      <w:bookmarkEnd w:id="2"/>
      <w:r w:rsidRPr="00C83270">
        <w:rPr>
          <w:rFonts w:ascii="Cambria" w:eastAsia="Times New Roman" w:hAnsi="Cambria" w:cs="Times New Roman"/>
          <w:b/>
          <w:color w:val="4F81BD"/>
          <w:lang w:val="en-US"/>
        </w:rPr>
        <w:tab/>
      </w:r>
      <w:r w:rsidRPr="00C83270">
        <w:rPr>
          <w:rFonts w:ascii="Cambria" w:eastAsia="Times New Roman" w:hAnsi="Cambria" w:cs="Times New Roman"/>
          <w:b/>
          <w:color w:val="4F81BD"/>
          <w:lang w:val="en-US"/>
        </w:rPr>
        <w:tab/>
      </w:r>
    </w:p>
    <w:p w14:paraId="3528092C" w14:textId="4D4FCB01" w:rsidR="00384610" w:rsidRPr="00C83270" w:rsidRDefault="00384610" w:rsidP="00C83270">
      <w:pPr>
        <w:spacing w:after="200" w:line="276" w:lineRule="auto"/>
        <w:rPr>
          <w:rFonts w:ascii="Calibri" w:eastAsia="Calibri" w:hAnsi="Calibri" w:cs="Calibri"/>
          <w:lang w:val="en-US"/>
        </w:rPr>
      </w:pPr>
      <w:r w:rsidRPr="00C83270">
        <w:rPr>
          <w:rFonts w:ascii="Calibri" w:eastAsia="Calibri" w:hAnsi="Calibri" w:cs="Calibri"/>
          <w:lang w:val="en-US"/>
        </w:rPr>
        <w:t xml:space="preserve">It is the responsibility of the </w:t>
      </w:r>
      <w:r w:rsidR="00D11D87" w:rsidRPr="00C83270">
        <w:rPr>
          <w:rFonts w:ascii="Calibri" w:eastAsia="Calibri" w:hAnsi="Calibri" w:cs="Calibri"/>
          <w:lang w:val="en-US"/>
        </w:rPr>
        <w:t>site supervisor/</w:t>
      </w:r>
      <w:r w:rsidR="009574E8">
        <w:rPr>
          <w:rFonts w:ascii="Calibri" w:eastAsia="Calibri" w:hAnsi="Calibri" w:cs="Calibri"/>
          <w:lang w:val="en-US"/>
        </w:rPr>
        <w:t>community council</w:t>
      </w:r>
      <w:r w:rsidR="009574E8" w:rsidRPr="00C83270">
        <w:rPr>
          <w:rFonts w:ascii="Calibri" w:eastAsia="Calibri" w:hAnsi="Calibri" w:cs="Calibri"/>
          <w:lang w:val="en-US"/>
        </w:rPr>
        <w:t xml:space="preserve"> </w:t>
      </w:r>
      <w:r w:rsidRPr="00C83270">
        <w:rPr>
          <w:rFonts w:ascii="Calibri" w:eastAsia="Calibri" w:hAnsi="Calibri" w:cs="Calibri"/>
          <w:lang w:val="en-US"/>
        </w:rPr>
        <w:t xml:space="preserve">to ensure the subcontractor/sub-trade completes the </w:t>
      </w:r>
      <w:r w:rsidR="00D11D87" w:rsidRPr="00C83270">
        <w:rPr>
          <w:rFonts w:ascii="Calibri" w:eastAsia="Calibri" w:hAnsi="Calibri" w:cs="Calibri"/>
          <w:lang w:val="en-US"/>
        </w:rPr>
        <w:t>hazard assessm</w:t>
      </w:r>
      <w:r w:rsidRPr="00C83270">
        <w:rPr>
          <w:rFonts w:ascii="Calibri" w:eastAsia="Calibri" w:hAnsi="Calibri" w:cs="Calibri"/>
          <w:lang w:val="en-US"/>
        </w:rPr>
        <w:t>ent form prior to the start of work.</w:t>
      </w:r>
    </w:p>
    <w:p w14:paraId="5BF49EEB" w14:textId="78FB1146" w:rsidR="00384610" w:rsidRPr="00C83270" w:rsidRDefault="00384610" w:rsidP="00C83270">
      <w:pPr>
        <w:spacing w:after="200" w:line="276" w:lineRule="auto"/>
        <w:rPr>
          <w:rFonts w:ascii="Calibri" w:eastAsia="Calibri" w:hAnsi="Calibri" w:cs="Calibri"/>
          <w:lang w:val="en-US"/>
        </w:rPr>
      </w:pPr>
      <w:r w:rsidRPr="00C83270">
        <w:rPr>
          <w:rFonts w:ascii="Calibri" w:eastAsia="Calibri" w:hAnsi="Calibri" w:cs="Calibri"/>
          <w:lang w:val="en-US"/>
        </w:rPr>
        <w:t xml:space="preserve">Subcontractors/sub-trades are expected to meet or exceed the requirements as set out by </w:t>
      </w:r>
      <w:r w:rsidR="009574E8" w:rsidRPr="00C83270">
        <w:rPr>
          <w:rFonts w:ascii="Calibri" w:eastAsia="Calibri" w:hAnsi="Calibri" w:cs="Calibri"/>
          <w:lang w:val="en-US"/>
        </w:rPr>
        <w:t>T</w:t>
      </w:r>
      <w:r w:rsidRPr="00C83270">
        <w:rPr>
          <w:rFonts w:ascii="Calibri" w:eastAsia="Calibri" w:hAnsi="Calibri" w:cs="Calibri"/>
          <w:lang w:val="en-US"/>
        </w:rPr>
        <w:t xml:space="preserve">he Workplace Safety and Health Act and all applicable regulations. In the event a subcontractor/sub-trade is found to be working in a manner believed to be dangerous by an employee, a </w:t>
      </w:r>
      <w:r w:rsidR="009574E8">
        <w:rPr>
          <w:rFonts w:ascii="Calibri" w:eastAsia="Calibri" w:hAnsi="Calibri" w:cs="Calibri"/>
          <w:lang w:val="en-US"/>
        </w:rPr>
        <w:t xml:space="preserve">council </w:t>
      </w:r>
      <w:r w:rsidRPr="00C83270">
        <w:rPr>
          <w:rFonts w:ascii="Calibri" w:eastAsia="Calibri" w:hAnsi="Calibri" w:cs="Calibri"/>
          <w:lang w:val="en-US"/>
        </w:rPr>
        <w:t>member will ask the subcontractor or the sub-trade to stop work immediately until an appropriate corrective solution is found.</w:t>
      </w:r>
    </w:p>
    <w:p w14:paraId="52819794" w14:textId="5FD0DC1C" w:rsidR="00384610" w:rsidRPr="00C83270" w:rsidRDefault="00384610" w:rsidP="00C83270">
      <w:pPr>
        <w:spacing w:after="200" w:line="276" w:lineRule="auto"/>
        <w:rPr>
          <w:rFonts w:ascii="Calibri" w:eastAsia="Calibri" w:hAnsi="Calibri" w:cs="Calibri"/>
          <w:lang w:val="en-US"/>
        </w:rPr>
      </w:pPr>
      <w:r w:rsidRPr="00C83270">
        <w:rPr>
          <w:rFonts w:ascii="Calibri" w:eastAsia="Calibri" w:hAnsi="Calibri" w:cs="Calibri"/>
          <w:lang w:val="en-US"/>
        </w:rPr>
        <w:t xml:space="preserve">All subcontractors/sub-trades are required to have their own </w:t>
      </w:r>
      <w:r w:rsidR="00D11D87" w:rsidRPr="00C83270">
        <w:rPr>
          <w:rFonts w:ascii="Calibri" w:eastAsia="Calibri" w:hAnsi="Calibri" w:cs="Calibri"/>
          <w:lang w:val="en-US"/>
        </w:rPr>
        <w:t>workers’ c</w:t>
      </w:r>
      <w:r w:rsidRPr="00C83270">
        <w:rPr>
          <w:rFonts w:ascii="Calibri" w:eastAsia="Calibri" w:hAnsi="Calibri" w:cs="Calibri"/>
          <w:lang w:val="en-US"/>
        </w:rPr>
        <w:t>ompensation coverage and to provide in good standing status at all times.</w:t>
      </w:r>
    </w:p>
    <w:p w14:paraId="50A0EC6B" w14:textId="77777777" w:rsidR="00384610" w:rsidRPr="00C83270" w:rsidRDefault="00384610" w:rsidP="00C83270">
      <w:pPr>
        <w:spacing w:after="200" w:line="276" w:lineRule="auto"/>
        <w:rPr>
          <w:rFonts w:ascii="Calibri" w:eastAsia="Calibri" w:hAnsi="Calibri" w:cs="Calibri"/>
          <w:lang w:val="en-US"/>
        </w:rPr>
      </w:pPr>
      <w:r w:rsidRPr="00C83270">
        <w:rPr>
          <w:rFonts w:ascii="Calibri" w:eastAsia="Calibri" w:hAnsi="Calibri" w:cs="Calibri"/>
          <w:lang w:val="en-US"/>
        </w:rPr>
        <w:t>Prior to commencing work, a supervisor in charge of the project must familiarize the subcontractor of the specific policies and procedures that apply. The subcontractor must also be informed of any potential or actual hazards on the jobsite.</w:t>
      </w:r>
    </w:p>
    <w:p w14:paraId="489AB50A" w14:textId="07C709BA" w:rsidR="00384610" w:rsidRPr="00C83270" w:rsidRDefault="00384610" w:rsidP="00C83270">
      <w:pPr>
        <w:spacing w:after="200" w:line="276" w:lineRule="auto"/>
        <w:rPr>
          <w:rFonts w:ascii="Calibri" w:eastAsia="Calibri" w:hAnsi="Calibri" w:cs="Calibri"/>
          <w:lang w:val="en-US"/>
        </w:rPr>
      </w:pPr>
      <w:r w:rsidRPr="00C83270">
        <w:rPr>
          <w:rFonts w:ascii="Calibri" w:eastAsia="Calibri" w:hAnsi="Calibri" w:cs="Calibri"/>
          <w:lang w:val="en-US"/>
        </w:rPr>
        <w:t xml:space="preserve">If at any time, a subcontractor or sub-trade is observed performing work unsafely or contrary to </w:t>
      </w:r>
      <w:r w:rsidR="00D11D87">
        <w:rPr>
          <w:rFonts w:ascii="Calibri" w:eastAsia="Calibri" w:hAnsi="Calibri" w:cs="Calibri"/>
          <w:lang w:val="en-US"/>
        </w:rPr>
        <w:t>the</w:t>
      </w:r>
      <w:r w:rsidR="00D11D87" w:rsidRPr="00C83270">
        <w:rPr>
          <w:rFonts w:ascii="Calibri" w:eastAsia="Calibri" w:hAnsi="Calibri" w:cs="Calibri"/>
          <w:lang w:val="en-US"/>
        </w:rPr>
        <w:t xml:space="preserve"> </w:t>
      </w:r>
      <w:r w:rsidR="00D11D87">
        <w:rPr>
          <w:rFonts w:ascii="Calibri" w:eastAsia="Calibri" w:hAnsi="Calibri" w:cs="Calibri"/>
          <w:lang w:val="en-US"/>
        </w:rPr>
        <w:t>community council</w:t>
      </w:r>
      <w:r w:rsidR="00D11D87" w:rsidRPr="00C83270">
        <w:rPr>
          <w:rFonts w:ascii="Calibri" w:eastAsia="Calibri" w:hAnsi="Calibri" w:cs="Calibri"/>
          <w:lang w:val="en-US"/>
        </w:rPr>
        <w:t xml:space="preserve"> </w:t>
      </w:r>
      <w:r w:rsidRPr="00C83270">
        <w:rPr>
          <w:rFonts w:ascii="Calibri" w:eastAsia="Calibri" w:hAnsi="Calibri" w:cs="Calibri"/>
          <w:lang w:val="en-US"/>
        </w:rPr>
        <w:t xml:space="preserve">policies or procedures, the subcontractor or sub-trade will be asked to stop the work immediately and the circumstances will be reported to the </w:t>
      </w:r>
      <w:r w:rsidR="00D11D87" w:rsidRPr="00C83270">
        <w:rPr>
          <w:rFonts w:ascii="Calibri" w:eastAsia="Calibri" w:hAnsi="Calibri" w:cs="Calibri"/>
          <w:lang w:val="en-US"/>
        </w:rPr>
        <w:t xml:space="preserve">project </w:t>
      </w:r>
      <w:r w:rsidR="009574E8">
        <w:rPr>
          <w:rFonts w:ascii="Calibri" w:eastAsia="Calibri" w:hAnsi="Calibri" w:cs="Calibri"/>
          <w:lang w:val="en-US"/>
        </w:rPr>
        <w:t>supervisor</w:t>
      </w:r>
      <w:r w:rsidRPr="00C83270">
        <w:rPr>
          <w:rFonts w:ascii="Calibri" w:eastAsia="Calibri" w:hAnsi="Calibri" w:cs="Calibri"/>
          <w:lang w:val="en-US"/>
        </w:rPr>
        <w:t xml:space="preserve">. Immediately upon being notified, the </w:t>
      </w:r>
      <w:r w:rsidR="009574E8">
        <w:rPr>
          <w:rFonts w:ascii="Calibri" w:eastAsia="Calibri" w:hAnsi="Calibri" w:cs="Calibri"/>
          <w:lang w:val="en-US"/>
        </w:rPr>
        <w:t>supervisor</w:t>
      </w:r>
      <w:r w:rsidR="009574E8" w:rsidRPr="00C83270">
        <w:rPr>
          <w:rFonts w:ascii="Calibri" w:eastAsia="Calibri" w:hAnsi="Calibri" w:cs="Calibri"/>
          <w:lang w:val="en-US"/>
        </w:rPr>
        <w:t xml:space="preserve"> </w:t>
      </w:r>
      <w:r w:rsidRPr="00C83270">
        <w:rPr>
          <w:rFonts w:ascii="Calibri" w:eastAsia="Calibri" w:hAnsi="Calibri" w:cs="Calibri"/>
          <w:lang w:val="en-US"/>
        </w:rPr>
        <w:t>will investigate the occurrence and take the appropriate actions.</w:t>
      </w:r>
    </w:p>
    <w:p w14:paraId="7220173F" w14:textId="79CCCE9A" w:rsidR="00384610" w:rsidRPr="00C83270" w:rsidRDefault="00384610" w:rsidP="00C83270">
      <w:pPr>
        <w:spacing w:after="200" w:line="276" w:lineRule="auto"/>
        <w:rPr>
          <w:rFonts w:ascii="Calibri" w:eastAsia="Calibri" w:hAnsi="Calibri" w:cs="Calibri"/>
          <w:lang w:val="en-US"/>
        </w:rPr>
      </w:pPr>
      <w:r w:rsidRPr="00C83270">
        <w:rPr>
          <w:rFonts w:ascii="Calibri" w:eastAsia="Calibri" w:hAnsi="Calibri" w:cs="Calibri"/>
          <w:lang w:val="en-US"/>
        </w:rPr>
        <w:t>Any violations of safety rules or conduct that might jeopardize the safety of employees or the public will not be tolerated. Specific action(s) will be taken to ensure violations are not repeated. Costs of any delay will be borne by the subcontractor/sub-trade/vendor.</w:t>
      </w:r>
    </w:p>
    <w:p w14:paraId="5428CB30" w14:textId="77777777" w:rsidR="00C83270" w:rsidRDefault="00C83270" w:rsidP="00C83270">
      <w:pPr>
        <w:spacing w:after="200" w:line="276" w:lineRule="auto"/>
        <w:rPr>
          <w:rFonts w:ascii="Calibri" w:eastAsia="Calibri" w:hAnsi="Calibri" w:cs="Calibri"/>
          <w:lang w:val="en-US"/>
        </w:rPr>
      </w:pPr>
    </w:p>
    <w:p w14:paraId="3C07E1A8" w14:textId="77777777" w:rsidR="00C83270" w:rsidRDefault="00C83270" w:rsidP="00C83270">
      <w:pPr>
        <w:spacing w:after="200" w:line="276" w:lineRule="auto"/>
        <w:rPr>
          <w:rFonts w:ascii="Calibri" w:eastAsia="Calibri" w:hAnsi="Calibri" w:cs="Calibri"/>
          <w:lang w:val="en-US"/>
        </w:rPr>
      </w:pPr>
    </w:p>
    <w:p w14:paraId="1568AF1E" w14:textId="77777777" w:rsidR="00C83270" w:rsidRDefault="00C83270" w:rsidP="00C83270">
      <w:pPr>
        <w:spacing w:after="200" w:line="276" w:lineRule="auto"/>
        <w:rPr>
          <w:rFonts w:ascii="Calibri" w:eastAsia="Calibri" w:hAnsi="Calibri" w:cs="Calibri"/>
          <w:lang w:val="en-US"/>
        </w:rPr>
      </w:pPr>
    </w:p>
    <w:p w14:paraId="6C12D781" w14:textId="77777777" w:rsidR="00C83270" w:rsidRDefault="00C83270" w:rsidP="00C83270">
      <w:pPr>
        <w:spacing w:after="200" w:line="276" w:lineRule="auto"/>
        <w:rPr>
          <w:rFonts w:ascii="Calibri" w:eastAsia="Calibri" w:hAnsi="Calibri" w:cs="Calibri"/>
          <w:lang w:val="en-US"/>
        </w:rPr>
      </w:pPr>
    </w:p>
    <w:p w14:paraId="29E26640" w14:textId="77777777" w:rsidR="00C83270" w:rsidRDefault="00C83270" w:rsidP="00C83270">
      <w:pPr>
        <w:spacing w:after="200" w:line="276" w:lineRule="auto"/>
        <w:rPr>
          <w:rFonts w:ascii="Calibri" w:eastAsia="Calibri" w:hAnsi="Calibri" w:cs="Calibri"/>
          <w:lang w:val="en-US"/>
        </w:rPr>
      </w:pPr>
    </w:p>
    <w:p w14:paraId="6D797EC9" w14:textId="77777777" w:rsidR="00384610" w:rsidRPr="00C83270" w:rsidRDefault="00384610" w:rsidP="00C83270">
      <w:pPr>
        <w:spacing w:after="200" w:line="276" w:lineRule="auto"/>
        <w:rPr>
          <w:rFonts w:ascii="Calibri" w:eastAsia="Calibri" w:hAnsi="Calibri" w:cs="Calibri"/>
          <w:lang w:val="en-US"/>
        </w:rPr>
      </w:pPr>
      <w:r w:rsidRPr="00C83270">
        <w:rPr>
          <w:rFonts w:ascii="Calibri" w:eastAsia="Calibri" w:hAnsi="Calibri" w:cs="Calibri"/>
          <w:lang w:val="en-US"/>
        </w:rPr>
        <w:lastRenderedPageBreak/>
        <w:t>All suppliers and subcontractors are expected to comply with the safety rules below:</w:t>
      </w:r>
    </w:p>
    <w:p w14:paraId="6901E78B" w14:textId="596A8ADF" w:rsidR="00384610" w:rsidRPr="00C83270" w:rsidRDefault="00D11D87" w:rsidP="00C83270">
      <w:pPr>
        <w:numPr>
          <w:ilvl w:val="0"/>
          <w:numId w:val="1"/>
        </w:numPr>
        <w:spacing w:after="120" w:line="276" w:lineRule="auto"/>
        <w:rPr>
          <w:rFonts w:ascii="Calibri" w:eastAsia="Calibri" w:hAnsi="Calibri" w:cs="Calibri"/>
          <w:lang w:val="en-US"/>
        </w:rPr>
      </w:pPr>
      <w:r w:rsidRPr="00C83270">
        <w:rPr>
          <w:rFonts w:ascii="Calibri" w:eastAsia="Calibri" w:hAnsi="Calibri" w:cs="Calibri"/>
          <w:lang w:val="en-US"/>
        </w:rPr>
        <w:t>consumption of alcoholic beverages of any kind and use of illegal drugs of any sort is not permitted</w:t>
      </w:r>
    </w:p>
    <w:p w14:paraId="091CA986" w14:textId="2B322FA7" w:rsidR="00384610" w:rsidRPr="00C83270" w:rsidRDefault="00D11D87" w:rsidP="00C83270">
      <w:pPr>
        <w:numPr>
          <w:ilvl w:val="0"/>
          <w:numId w:val="1"/>
        </w:numPr>
        <w:spacing w:after="120" w:line="276" w:lineRule="auto"/>
        <w:rPr>
          <w:rFonts w:ascii="Calibri" w:eastAsia="Calibri" w:hAnsi="Calibri" w:cs="Calibri"/>
          <w:lang w:val="en-US"/>
        </w:rPr>
      </w:pPr>
      <w:r w:rsidRPr="00C83270">
        <w:rPr>
          <w:rFonts w:ascii="Calibri" w:eastAsia="Calibri" w:hAnsi="Calibri" w:cs="Calibri"/>
          <w:lang w:val="en-US"/>
        </w:rPr>
        <w:t>weapons of any kind are not permitted</w:t>
      </w:r>
    </w:p>
    <w:p w14:paraId="2BA02DFB" w14:textId="2B9C20FC" w:rsidR="00384610" w:rsidRPr="00C83270" w:rsidRDefault="00D11D87" w:rsidP="00C83270">
      <w:pPr>
        <w:numPr>
          <w:ilvl w:val="0"/>
          <w:numId w:val="1"/>
        </w:numPr>
        <w:spacing w:after="120" w:line="276" w:lineRule="auto"/>
        <w:rPr>
          <w:rFonts w:ascii="Calibri" w:eastAsia="Calibri" w:hAnsi="Calibri" w:cs="Calibri"/>
          <w:lang w:val="en-US"/>
        </w:rPr>
      </w:pPr>
      <w:r w:rsidRPr="00C83270">
        <w:rPr>
          <w:rFonts w:ascii="Calibri" w:eastAsia="Calibri" w:hAnsi="Calibri" w:cs="Calibri"/>
          <w:lang w:val="en-US"/>
        </w:rPr>
        <w:t>no smoking</w:t>
      </w:r>
      <w:r w:rsidR="0084510E">
        <w:rPr>
          <w:rFonts w:ascii="Calibri" w:eastAsia="Calibri" w:hAnsi="Calibri" w:cs="Calibri"/>
          <w:lang w:val="en-US"/>
        </w:rPr>
        <w:t>,</w:t>
      </w:r>
      <w:r w:rsidRPr="00C83270">
        <w:rPr>
          <w:rFonts w:ascii="Calibri" w:eastAsia="Calibri" w:hAnsi="Calibri" w:cs="Calibri"/>
          <w:lang w:val="en-US"/>
        </w:rPr>
        <w:t xml:space="preserve"> except in designated areas</w:t>
      </w:r>
    </w:p>
    <w:p w14:paraId="3B10C7C8" w14:textId="1FAA2C4E" w:rsidR="00384610" w:rsidRPr="00C83270" w:rsidRDefault="00D11D87" w:rsidP="00C83270">
      <w:pPr>
        <w:numPr>
          <w:ilvl w:val="0"/>
          <w:numId w:val="1"/>
        </w:numPr>
        <w:spacing w:after="120" w:line="276" w:lineRule="auto"/>
        <w:rPr>
          <w:rFonts w:ascii="Calibri" w:eastAsia="Calibri" w:hAnsi="Calibri" w:cs="Calibri"/>
          <w:lang w:val="en-US"/>
        </w:rPr>
      </w:pPr>
      <w:r w:rsidRPr="00C83270">
        <w:rPr>
          <w:rFonts w:ascii="Calibri" w:eastAsia="Calibri" w:hAnsi="Calibri" w:cs="Calibri"/>
          <w:lang w:val="en-US"/>
        </w:rPr>
        <w:t>no riding on any equipment</w:t>
      </w:r>
      <w:r w:rsidR="0084510E">
        <w:rPr>
          <w:rFonts w:ascii="Calibri" w:eastAsia="Calibri" w:hAnsi="Calibri" w:cs="Calibri"/>
          <w:lang w:val="en-US"/>
        </w:rPr>
        <w:t>,</w:t>
      </w:r>
      <w:r w:rsidRPr="00C83270">
        <w:rPr>
          <w:rFonts w:ascii="Calibri" w:eastAsia="Calibri" w:hAnsi="Calibri" w:cs="Calibri"/>
          <w:lang w:val="en-US"/>
        </w:rPr>
        <w:t xml:space="preserve"> unless equipment is specifically designed to carry passengers</w:t>
      </w:r>
    </w:p>
    <w:p w14:paraId="0DCD1615" w14:textId="411EE654" w:rsidR="00384610" w:rsidRPr="00C83270" w:rsidRDefault="00D11D87" w:rsidP="00C83270">
      <w:pPr>
        <w:numPr>
          <w:ilvl w:val="0"/>
          <w:numId w:val="1"/>
        </w:numPr>
        <w:spacing w:after="120" w:line="276" w:lineRule="auto"/>
        <w:rPr>
          <w:rFonts w:ascii="Calibri" w:eastAsia="Calibri" w:hAnsi="Calibri" w:cs="Calibri"/>
          <w:lang w:val="en-US"/>
        </w:rPr>
      </w:pPr>
      <w:r w:rsidRPr="00C83270">
        <w:rPr>
          <w:rFonts w:ascii="Calibri" w:eastAsia="Calibri" w:hAnsi="Calibri" w:cs="Calibri"/>
          <w:lang w:val="en-US"/>
        </w:rPr>
        <w:t>all subcontractors/suppliers performing work must report and sign in at the site trailer or office</w:t>
      </w:r>
    </w:p>
    <w:p w14:paraId="0FD4CF9D" w14:textId="7DAE70D9" w:rsidR="00384610" w:rsidRPr="00C83270" w:rsidRDefault="00D11D87" w:rsidP="00C83270">
      <w:pPr>
        <w:numPr>
          <w:ilvl w:val="0"/>
          <w:numId w:val="1"/>
        </w:numPr>
        <w:spacing w:after="120" w:line="276" w:lineRule="auto"/>
        <w:rPr>
          <w:rFonts w:ascii="Calibri" w:eastAsia="Calibri" w:hAnsi="Calibri" w:cs="Calibri"/>
          <w:lang w:val="en-US"/>
        </w:rPr>
      </w:pPr>
      <w:r w:rsidRPr="00C83270">
        <w:rPr>
          <w:rFonts w:ascii="Calibri" w:eastAsia="Calibri" w:hAnsi="Calibri" w:cs="Calibri"/>
          <w:lang w:val="en-US"/>
        </w:rPr>
        <w:t>no horseplay, fighting or harassment will be tolerated</w:t>
      </w:r>
    </w:p>
    <w:p w14:paraId="722D8569" w14:textId="5A8B39BE" w:rsidR="00384610" w:rsidRPr="00C83270" w:rsidRDefault="00D11D87" w:rsidP="00C83270">
      <w:pPr>
        <w:numPr>
          <w:ilvl w:val="0"/>
          <w:numId w:val="1"/>
        </w:numPr>
        <w:spacing w:after="120" w:line="276" w:lineRule="auto"/>
        <w:rPr>
          <w:rFonts w:ascii="Calibri" w:eastAsia="Calibri" w:hAnsi="Calibri" w:cs="Calibri"/>
          <w:lang w:val="en-US"/>
        </w:rPr>
      </w:pPr>
      <w:r w:rsidRPr="00C83270">
        <w:rPr>
          <w:rFonts w:ascii="Calibri" w:eastAsia="Calibri" w:hAnsi="Calibri" w:cs="Calibri"/>
          <w:lang w:val="en-US"/>
        </w:rPr>
        <w:t>proper clothing must be worn at all times (</w:t>
      </w:r>
      <w:r>
        <w:rPr>
          <w:rFonts w:ascii="Calibri" w:eastAsia="Calibri" w:hAnsi="Calibri" w:cs="Calibri"/>
          <w:lang w:val="en-US"/>
        </w:rPr>
        <w:t xml:space="preserve">shirts must be worn, no shorts </w:t>
      </w:r>
      <w:r w:rsidRPr="00C83270">
        <w:rPr>
          <w:rFonts w:ascii="Calibri" w:eastAsia="Calibri" w:hAnsi="Calibri" w:cs="Calibri"/>
          <w:lang w:val="en-US"/>
        </w:rPr>
        <w:t>allowed)</w:t>
      </w:r>
    </w:p>
    <w:p w14:paraId="57640301" w14:textId="3422B709" w:rsidR="00384610" w:rsidRPr="00C83270" w:rsidRDefault="00D11D87" w:rsidP="00C83270">
      <w:pPr>
        <w:numPr>
          <w:ilvl w:val="0"/>
          <w:numId w:val="1"/>
        </w:numPr>
        <w:spacing w:after="120" w:line="276" w:lineRule="auto"/>
        <w:rPr>
          <w:rFonts w:ascii="Calibri" w:eastAsia="Calibri" w:hAnsi="Calibri" w:cs="Calibri"/>
          <w:lang w:val="en-US"/>
        </w:rPr>
      </w:pPr>
      <w:r w:rsidRPr="00C83270">
        <w:rPr>
          <w:rFonts w:ascii="Calibri" w:eastAsia="Calibri" w:hAnsi="Calibri" w:cs="Calibri"/>
          <w:lang w:val="en-US"/>
        </w:rPr>
        <w:t>safety shoes, hard hats, high visibility vests and eye and hearing protection are to be on all work</w:t>
      </w:r>
      <w:r>
        <w:rPr>
          <w:rFonts w:ascii="Calibri" w:eastAsia="Calibri" w:hAnsi="Calibri" w:cs="Calibri"/>
          <w:lang w:val="en-US"/>
        </w:rPr>
        <w:t xml:space="preserve"> </w:t>
      </w:r>
      <w:r w:rsidRPr="00C83270">
        <w:rPr>
          <w:rFonts w:ascii="Calibri" w:eastAsia="Calibri" w:hAnsi="Calibri" w:cs="Calibri"/>
          <w:lang w:val="en-US"/>
        </w:rPr>
        <w:t>sites by all persons</w:t>
      </w:r>
    </w:p>
    <w:p w14:paraId="32D432ED" w14:textId="502DAD65" w:rsidR="00384610" w:rsidRPr="00C83270" w:rsidRDefault="00D11D87" w:rsidP="00C83270">
      <w:pPr>
        <w:numPr>
          <w:ilvl w:val="0"/>
          <w:numId w:val="1"/>
        </w:numPr>
        <w:spacing w:after="120" w:line="276" w:lineRule="auto"/>
        <w:rPr>
          <w:rFonts w:ascii="Calibri" w:eastAsia="Calibri" w:hAnsi="Calibri" w:cs="Calibri"/>
          <w:lang w:val="en-US"/>
        </w:rPr>
      </w:pPr>
      <w:r w:rsidRPr="00C83270">
        <w:rPr>
          <w:rFonts w:ascii="Calibri" w:eastAsia="Calibri" w:hAnsi="Calibri" w:cs="Calibri"/>
          <w:lang w:val="en-US"/>
        </w:rPr>
        <w:t>all accidents or incidents must be reported immediately to the site supervisor</w:t>
      </w:r>
    </w:p>
    <w:p w14:paraId="11B287B7" w14:textId="424B5A49" w:rsidR="00384610" w:rsidRPr="00C83270" w:rsidRDefault="00D11D87" w:rsidP="00C83270">
      <w:pPr>
        <w:numPr>
          <w:ilvl w:val="0"/>
          <w:numId w:val="1"/>
        </w:numPr>
        <w:spacing w:after="120" w:line="276" w:lineRule="auto"/>
        <w:rPr>
          <w:rFonts w:ascii="Calibri" w:eastAsia="Calibri" w:hAnsi="Calibri" w:cs="Calibri"/>
          <w:lang w:val="en-US"/>
        </w:rPr>
      </w:pPr>
      <w:r w:rsidRPr="00C83270">
        <w:rPr>
          <w:rFonts w:ascii="Calibri" w:eastAsia="Calibri" w:hAnsi="Calibri" w:cs="Calibri"/>
          <w:lang w:val="en-US"/>
        </w:rPr>
        <w:t xml:space="preserve">defective tools or equipment </w:t>
      </w:r>
      <w:r w:rsidR="003E7537">
        <w:rPr>
          <w:rFonts w:ascii="Calibri" w:eastAsia="Calibri" w:hAnsi="Calibri" w:cs="Calibri"/>
          <w:lang w:val="en-US"/>
        </w:rPr>
        <w:t>shall</w:t>
      </w:r>
      <w:r w:rsidRPr="00C83270">
        <w:rPr>
          <w:rFonts w:ascii="Calibri" w:eastAsia="Calibri" w:hAnsi="Calibri" w:cs="Calibri"/>
          <w:lang w:val="en-US"/>
        </w:rPr>
        <w:t xml:space="preserve"> not be used</w:t>
      </w:r>
    </w:p>
    <w:p w14:paraId="090D3440" w14:textId="0074B906" w:rsidR="00384610" w:rsidRPr="00C83270" w:rsidRDefault="00D11D87" w:rsidP="00C83270">
      <w:pPr>
        <w:numPr>
          <w:ilvl w:val="0"/>
          <w:numId w:val="1"/>
        </w:numPr>
        <w:spacing w:after="120" w:line="276" w:lineRule="auto"/>
        <w:rPr>
          <w:rFonts w:ascii="Calibri" w:eastAsia="Calibri" w:hAnsi="Calibri" w:cs="Calibri"/>
          <w:lang w:val="en-US"/>
        </w:rPr>
      </w:pPr>
      <w:r w:rsidRPr="00C83270">
        <w:rPr>
          <w:rFonts w:ascii="Calibri" w:eastAsia="Calibri" w:hAnsi="Calibri" w:cs="Calibri"/>
          <w:lang w:val="en-US"/>
        </w:rPr>
        <w:t xml:space="preserve">all subcontractors/sub-trades/suppliers/employees are responsible to plan and execute all work in compliance with </w:t>
      </w:r>
      <w:r w:rsidR="009574E8" w:rsidRPr="00C83270">
        <w:rPr>
          <w:rFonts w:ascii="Calibri" w:eastAsia="Calibri" w:hAnsi="Calibri" w:cs="Calibri"/>
          <w:lang w:val="en-US"/>
        </w:rPr>
        <w:t xml:space="preserve">The </w:t>
      </w:r>
      <w:r w:rsidRPr="00C83270">
        <w:rPr>
          <w:rFonts w:ascii="Calibri" w:eastAsia="Calibri" w:hAnsi="Calibri" w:cs="Calibri"/>
          <w:lang w:val="en-US"/>
        </w:rPr>
        <w:t>Workplace Safety And Health Act and regulations</w:t>
      </w:r>
    </w:p>
    <w:p w14:paraId="5A9A3AA3" w14:textId="5FD38400" w:rsidR="00384610" w:rsidRPr="00C83270" w:rsidRDefault="00D11D87" w:rsidP="00C83270">
      <w:pPr>
        <w:numPr>
          <w:ilvl w:val="0"/>
          <w:numId w:val="1"/>
        </w:numPr>
        <w:spacing w:after="120" w:line="276" w:lineRule="auto"/>
        <w:rPr>
          <w:rFonts w:ascii="Calibri" w:eastAsia="Calibri" w:hAnsi="Calibri" w:cs="Calibri"/>
          <w:lang w:val="en-US"/>
        </w:rPr>
      </w:pPr>
      <w:r w:rsidRPr="00C83270">
        <w:rPr>
          <w:rFonts w:ascii="Calibri" w:eastAsia="Calibri" w:hAnsi="Calibri" w:cs="Calibri"/>
          <w:lang w:val="en-US"/>
        </w:rPr>
        <w:t>all subcontractors/sub-trades/suppliers must inspect heavy equipment on a daily basis for visual damage and correct operation</w:t>
      </w:r>
    </w:p>
    <w:p w14:paraId="69C872AD" w14:textId="0EB27E15" w:rsidR="00384610" w:rsidRPr="00C83270" w:rsidRDefault="00D11D87" w:rsidP="00C83270">
      <w:pPr>
        <w:numPr>
          <w:ilvl w:val="0"/>
          <w:numId w:val="1"/>
        </w:numPr>
        <w:spacing w:after="120" w:line="276" w:lineRule="auto"/>
        <w:rPr>
          <w:rFonts w:ascii="Calibri" w:eastAsia="Calibri" w:hAnsi="Calibri" w:cs="Calibri"/>
          <w:lang w:val="en-US"/>
        </w:rPr>
      </w:pPr>
      <w:r w:rsidRPr="00C83270">
        <w:rPr>
          <w:rFonts w:ascii="Calibri" w:eastAsia="Calibri" w:hAnsi="Calibri" w:cs="Calibri"/>
          <w:lang w:val="en-US"/>
        </w:rPr>
        <w:t xml:space="preserve">the inspection </w:t>
      </w:r>
      <w:r w:rsidR="003E7537">
        <w:rPr>
          <w:rFonts w:ascii="Calibri" w:eastAsia="Calibri" w:hAnsi="Calibri" w:cs="Calibri"/>
          <w:lang w:val="en-US"/>
        </w:rPr>
        <w:t>shall</w:t>
      </w:r>
      <w:r w:rsidRPr="00C83270">
        <w:rPr>
          <w:rFonts w:ascii="Calibri" w:eastAsia="Calibri" w:hAnsi="Calibri" w:cs="Calibri"/>
          <w:lang w:val="en-US"/>
        </w:rPr>
        <w:t xml:space="preserve"> be completed on a permanent written form supplied by the prime contractor</w:t>
      </w:r>
      <w:r>
        <w:rPr>
          <w:rFonts w:ascii="Calibri" w:eastAsia="Calibri" w:hAnsi="Calibri" w:cs="Calibri"/>
          <w:lang w:val="en-US"/>
        </w:rPr>
        <w:t xml:space="preserve"> -</w:t>
      </w:r>
      <w:r w:rsidRPr="00C83270">
        <w:rPr>
          <w:rFonts w:ascii="Calibri" w:eastAsia="Calibri" w:hAnsi="Calibri" w:cs="Calibri"/>
          <w:lang w:val="en-US"/>
        </w:rPr>
        <w:t xml:space="preserve"> the subcontractor must produce these reports when requested</w:t>
      </w:r>
    </w:p>
    <w:p w14:paraId="49E45387" w14:textId="230FBFB0" w:rsidR="00384610" w:rsidRPr="00C83270" w:rsidRDefault="00D11D87" w:rsidP="00C83270">
      <w:pPr>
        <w:numPr>
          <w:ilvl w:val="0"/>
          <w:numId w:val="1"/>
        </w:numPr>
        <w:spacing w:after="120" w:line="276" w:lineRule="auto"/>
        <w:rPr>
          <w:rFonts w:ascii="Calibri" w:eastAsia="Calibri" w:hAnsi="Calibri" w:cs="Calibri"/>
          <w:lang w:val="en-US"/>
        </w:rPr>
      </w:pPr>
      <w:r w:rsidRPr="00C83270">
        <w:rPr>
          <w:rFonts w:ascii="Calibri" w:eastAsia="Calibri" w:hAnsi="Calibri" w:cs="Calibri"/>
          <w:lang w:val="en-US"/>
        </w:rPr>
        <w:t>immediate action is to be taken to correct unsafe practices or unsafe conditions when encountered by prime contractor personnel</w:t>
      </w:r>
    </w:p>
    <w:p w14:paraId="57654579" w14:textId="52957CFC" w:rsidR="00384610" w:rsidRPr="00C83270" w:rsidRDefault="00D11D87" w:rsidP="00C83270">
      <w:pPr>
        <w:numPr>
          <w:ilvl w:val="0"/>
          <w:numId w:val="1"/>
        </w:numPr>
        <w:spacing w:after="120" w:line="276" w:lineRule="auto"/>
        <w:rPr>
          <w:rFonts w:ascii="Calibri" w:eastAsia="Calibri" w:hAnsi="Calibri" w:cs="Calibri"/>
          <w:lang w:val="en-US"/>
        </w:rPr>
      </w:pPr>
      <w:r w:rsidRPr="00C83270">
        <w:rPr>
          <w:rFonts w:ascii="Calibri" w:eastAsia="Calibri" w:hAnsi="Calibri" w:cs="Calibri"/>
          <w:lang w:val="en-US"/>
        </w:rPr>
        <w:t>compliance with the lockout</w:t>
      </w:r>
      <w:r w:rsidR="009574E8">
        <w:rPr>
          <w:rFonts w:ascii="Calibri" w:eastAsia="Calibri" w:hAnsi="Calibri" w:cs="Calibri"/>
          <w:lang w:val="en-US"/>
        </w:rPr>
        <w:t>/</w:t>
      </w:r>
      <w:r w:rsidRPr="00C83270">
        <w:rPr>
          <w:rFonts w:ascii="Calibri" w:eastAsia="Calibri" w:hAnsi="Calibri" w:cs="Calibri"/>
          <w:lang w:val="en-US"/>
        </w:rPr>
        <w:t>tagout procedures is expected</w:t>
      </w:r>
    </w:p>
    <w:p w14:paraId="63270E38" w14:textId="55C09D8E" w:rsidR="00384610" w:rsidRPr="00C83270" w:rsidRDefault="00D11D87" w:rsidP="00C83270">
      <w:pPr>
        <w:numPr>
          <w:ilvl w:val="0"/>
          <w:numId w:val="1"/>
        </w:numPr>
        <w:spacing w:after="120" w:line="276" w:lineRule="auto"/>
        <w:rPr>
          <w:rFonts w:ascii="Calibri" w:eastAsia="Calibri" w:hAnsi="Calibri" w:cs="Calibri"/>
          <w:lang w:val="en-US"/>
        </w:rPr>
      </w:pPr>
      <w:r w:rsidRPr="00C83270">
        <w:rPr>
          <w:rFonts w:ascii="Calibri" w:eastAsia="Calibri" w:hAnsi="Calibri" w:cs="Calibri"/>
          <w:lang w:val="en-US"/>
        </w:rPr>
        <w:t>subcontractors must become aware of emergency action and fire safety plan</w:t>
      </w:r>
    </w:p>
    <w:p w14:paraId="3B5E10F8" w14:textId="77777777" w:rsidR="00384610" w:rsidRPr="00384610" w:rsidRDefault="00384610" w:rsidP="00384610">
      <w:pPr>
        <w:spacing w:after="200" w:line="276" w:lineRule="auto"/>
        <w:rPr>
          <w:rFonts w:ascii="Calibri" w:eastAsia="Calibri" w:hAnsi="Calibri" w:cs="Calibri"/>
          <w:sz w:val="24"/>
          <w:szCs w:val="24"/>
          <w:lang w:val="en-US"/>
        </w:rPr>
      </w:pPr>
    </w:p>
    <w:p w14:paraId="22BDCF70" w14:textId="77777777" w:rsidR="00384610" w:rsidRPr="00384610" w:rsidRDefault="00384610" w:rsidP="00384610">
      <w:pPr>
        <w:spacing w:after="200" w:line="276" w:lineRule="auto"/>
        <w:rPr>
          <w:rFonts w:ascii="Calibri" w:eastAsia="Calibri" w:hAnsi="Calibri" w:cs="Calibri"/>
          <w:sz w:val="24"/>
          <w:szCs w:val="24"/>
          <w:lang w:val="en-US"/>
        </w:rPr>
      </w:pPr>
      <w:r w:rsidRPr="00384610">
        <w:rPr>
          <w:rFonts w:ascii="Calibri" w:eastAsia="Calibri" w:hAnsi="Calibri" w:cs="Calibri"/>
          <w:sz w:val="24"/>
          <w:szCs w:val="24"/>
          <w:lang w:val="en-US"/>
        </w:rPr>
        <w:t>____________________________</w:t>
      </w:r>
      <w:r w:rsidRPr="00384610">
        <w:rPr>
          <w:rFonts w:ascii="Calibri" w:eastAsia="Calibri" w:hAnsi="Calibri" w:cs="Calibri"/>
          <w:sz w:val="24"/>
          <w:szCs w:val="24"/>
          <w:lang w:val="en-US"/>
        </w:rPr>
        <w:tab/>
      </w:r>
      <w:r w:rsidRPr="00384610">
        <w:rPr>
          <w:rFonts w:ascii="Calibri" w:eastAsia="Calibri" w:hAnsi="Calibri" w:cs="Calibri"/>
          <w:sz w:val="24"/>
          <w:szCs w:val="24"/>
          <w:lang w:val="en-US"/>
        </w:rPr>
        <w:tab/>
      </w:r>
      <w:r w:rsidRPr="00384610">
        <w:rPr>
          <w:rFonts w:ascii="Calibri" w:eastAsia="Calibri" w:hAnsi="Calibri" w:cs="Calibri"/>
          <w:sz w:val="24"/>
          <w:szCs w:val="24"/>
          <w:lang w:val="en-US"/>
        </w:rPr>
        <w:tab/>
        <w:t>_____________________</w:t>
      </w:r>
    </w:p>
    <w:p w14:paraId="66CBD141" w14:textId="15394355" w:rsidR="00384610" w:rsidRPr="00384610" w:rsidRDefault="005A54F2" w:rsidP="00384610">
      <w:pPr>
        <w:spacing w:after="200" w:line="276" w:lineRule="auto"/>
        <w:rPr>
          <w:rFonts w:ascii="Calibri" w:eastAsia="Calibri" w:hAnsi="Calibri" w:cs="Calibri"/>
          <w:sz w:val="24"/>
          <w:szCs w:val="24"/>
          <w:lang w:val="en-US"/>
        </w:rPr>
      </w:pPr>
      <w:r>
        <w:rPr>
          <w:rFonts w:ascii="Calibri" w:eastAsia="Calibri" w:hAnsi="Calibri" w:cs="Times New Roman"/>
          <w:lang w:val="en-US"/>
        </w:rPr>
        <w:t>Community Council</w:t>
      </w:r>
      <w:r w:rsidR="00384610" w:rsidRPr="00384610">
        <w:rPr>
          <w:rFonts w:ascii="Calibri" w:eastAsia="Calibri" w:hAnsi="Calibri" w:cs="Calibri"/>
          <w:sz w:val="24"/>
          <w:szCs w:val="24"/>
          <w:lang w:val="en-US"/>
        </w:rPr>
        <w:tab/>
      </w:r>
      <w:r w:rsidR="00384610" w:rsidRPr="00384610">
        <w:rPr>
          <w:rFonts w:ascii="Calibri" w:eastAsia="Calibri" w:hAnsi="Calibri" w:cs="Calibri"/>
          <w:sz w:val="24"/>
          <w:szCs w:val="24"/>
          <w:lang w:val="en-US"/>
        </w:rPr>
        <w:tab/>
      </w:r>
      <w:r w:rsidR="00384610" w:rsidRPr="00384610">
        <w:rPr>
          <w:rFonts w:ascii="Calibri" w:eastAsia="Calibri" w:hAnsi="Calibri" w:cs="Calibri"/>
          <w:sz w:val="24"/>
          <w:szCs w:val="24"/>
          <w:lang w:val="en-US"/>
        </w:rPr>
        <w:tab/>
      </w:r>
      <w:r w:rsidR="00384610" w:rsidRPr="00384610">
        <w:rPr>
          <w:rFonts w:ascii="Calibri" w:eastAsia="Calibri" w:hAnsi="Calibri" w:cs="Calibri"/>
          <w:sz w:val="24"/>
          <w:szCs w:val="24"/>
          <w:lang w:val="en-US"/>
        </w:rPr>
        <w:tab/>
      </w:r>
      <w:r w:rsidR="00384610" w:rsidRPr="00384610">
        <w:rPr>
          <w:rFonts w:ascii="Calibri" w:eastAsia="Calibri" w:hAnsi="Calibri" w:cs="Calibri"/>
          <w:sz w:val="24"/>
          <w:szCs w:val="24"/>
          <w:lang w:val="en-US"/>
        </w:rPr>
        <w:tab/>
      </w:r>
      <w:r w:rsidR="00384610" w:rsidRPr="005A54F2">
        <w:rPr>
          <w:rFonts w:ascii="Calibri" w:eastAsia="Calibri" w:hAnsi="Calibri" w:cs="Calibri"/>
          <w:lang w:val="en-US"/>
        </w:rPr>
        <w:t>Date</w:t>
      </w:r>
    </w:p>
    <w:p w14:paraId="34279516" w14:textId="77777777" w:rsidR="00384610" w:rsidRPr="00384610" w:rsidRDefault="00384610" w:rsidP="00384610">
      <w:pPr>
        <w:spacing w:after="200" w:line="276" w:lineRule="auto"/>
        <w:rPr>
          <w:rFonts w:ascii="Calibri" w:eastAsia="Calibri" w:hAnsi="Calibri" w:cs="Calibri"/>
          <w:sz w:val="24"/>
          <w:szCs w:val="24"/>
          <w:lang w:val="en-US"/>
        </w:rPr>
      </w:pPr>
    </w:p>
    <w:p w14:paraId="6D8F4B1A" w14:textId="77777777" w:rsidR="00384610" w:rsidRPr="00384610" w:rsidRDefault="00384610" w:rsidP="00384610">
      <w:pPr>
        <w:spacing w:after="200" w:line="276" w:lineRule="auto"/>
        <w:rPr>
          <w:rFonts w:ascii="Calibri" w:eastAsia="Calibri" w:hAnsi="Calibri" w:cs="Calibri"/>
          <w:sz w:val="24"/>
          <w:szCs w:val="24"/>
          <w:lang w:val="en-US"/>
        </w:rPr>
      </w:pPr>
      <w:r w:rsidRPr="00384610">
        <w:rPr>
          <w:rFonts w:ascii="Calibri" w:eastAsia="Calibri" w:hAnsi="Calibri" w:cs="Calibri"/>
          <w:sz w:val="24"/>
          <w:szCs w:val="24"/>
          <w:lang w:val="en-US"/>
        </w:rPr>
        <w:t>____________________________</w:t>
      </w:r>
      <w:r w:rsidRPr="00384610">
        <w:rPr>
          <w:rFonts w:ascii="Calibri" w:eastAsia="Calibri" w:hAnsi="Calibri" w:cs="Calibri"/>
          <w:sz w:val="24"/>
          <w:szCs w:val="24"/>
          <w:lang w:val="en-US"/>
        </w:rPr>
        <w:tab/>
      </w:r>
      <w:r w:rsidRPr="00384610">
        <w:rPr>
          <w:rFonts w:ascii="Calibri" w:eastAsia="Calibri" w:hAnsi="Calibri" w:cs="Calibri"/>
          <w:sz w:val="24"/>
          <w:szCs w:val="24"/>
          <w:lang w:val="en-US"/>
        </w:rPr>
        <w:tab/>
      </w:r>
      <w:r w:rsidRPr="00384610">
        <w:rPr>
          <w:rFonts w:ascii="Calibri" w:eastAsia="Calibri" w:hAnsi="Calibri" w:cs="Calibri"/>
          <w:sz w:val="24"/>
          <w:szCs w:val="24"/>
          <w:lang w:val="en-US"/>
        </w:rPr>
        <w:tab/>
        <w:t>_____________________</w:t>
      </w:r>
    </w:p>
    <w:p w14:paraId="2D4103AE" w14:textId="77777777" w:rsidR="00384610" w:rsidRPr="005A54F2" w:rsidRDefault="00384610" w:rsidP="00384610">
      <w:pPr>
        <w:spacing w:after="200" w:line="276" w:lineRule="auto"/>
        <w:rPr>
          <w:rFonts w:ascii="Calibri" w:eastAsia="Calibri" w:hAnsi="Calibri" w:cs="Calibri"/>
          <w:lang w:val="en-US"/>
        </w:rPr>
      </w:pPr>
      <w:r w:rsidRPr="005A54F2">
        <w:rPr>
          <w:rFonts w:ascii="Calibri" w:eastAsia="Calibri" w:hAnsi="Calibri" w:cs="Calibri"/>
          <w:lang w:val="en-US"/>
        </w:rPr>
        <w:t>Subcontractor</w:t>
      </w:r>
      <w:r w:rsidRPr="005A54F2">
        <w:rPr>
          <w:rFonts w:ascii="Calibri" w:eastAsia="Calibri" w:hAnsi="Calibri" w:cs="Calibri"/>
          <w:lang w:val="en-US"/>
        </w:rPr>
        <w:tab/>
      </w:r>
      <w:r w:rsidRPr="005A54F2">
        <w:rPr>
          <w:rFonts w:ascii="Calibri" w:eastAsia="Calibri" w:hAnsi="Calibri" w:cs="Calibri"/>
          <w:lang w:val="en-US"/>
        </w:rPr>
        <w:tab/>
      </w:r>
      <w:r w:rsidRPr="005A54F2">
        <w:rPr>
          <w:rFonts w:ascii="Calibri" w:eastAsia="Calibri" w:hAnsi="Calibri" w:cs="Calibri"/>
          <w:lang w:val="en-US"/>
        </w:rPr>
        <w:tab/>
      </w:r>
      <w:r w:rsidRPr="005A54F2">
        <w:rPr>
          <w:rFonts w:ascii="Calibri" w:eastAsia="Calibri" w:hAnsi="Calibri" w:cs="Calibri"/>
          <w:lang w:val="en-US"/>
        </w:rPr>
        <w:tab/>
      </w:r>
      <w:r w:rsidRPr="005A54F2">
        <w:rPr>
          <w:rFonts w:ascii="Calibri" w:eastAsia="Calibri" w:hAnsi="Calibri" w:cs="Calibri"/>
          <w:lang w:val="en-US"/>
        </w:rPr>
        <w:tab/>
      </w:r>
      <w:r w:rsidRPr="005A54F2">
        <w:rPr>
          <w:rFonts w:ascii="Calibri" w:eastAsia="Calibri" w:hAnsi="Calibri" w:cs="Calibri"/>
          <w:lang w:val="en-US"/>
        </w:rPr>
        <w:tab/>
        <w:t>Date</w:t>
      </w:r>
    </w:p>
    <w:sectPr w:rsidR="00384610" w:rsidRPr="005A54F2" w:rsidSect="000A2647">
      <w:footerReference w:type="default" r:id="rId7"/>
      <w:pgSz w:w="12240" w:h="15840"/>
      <w:pgMar w:top="1440" w:right="1440" w:bottom="1440" w:left="1440" w:header="708" w:footer="708" w:gutter="0"/>
      <w:pgNumType w:start="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3FA4E" w14:textId="77777777" w:rsidR="006C5D64" w:rsidRDefault="006C5D64" w:rsidP="000A2647">
      <w:pPr>
        <w:spacing w:after="0" w:line="240" w:lineRule="auto"/>
      </w:pPr>
      <w:r>
        <w:separator/>
      </w:r>
    </w:p>
  </w:endnote>
  <w:endnote w:type="continuationSeparator" w:id="0">
    <w:p w14:paraId="4E7B7266" w14:textId="77777777" w:rsidR="006C5D64" w:rsidRDefault="006C5D64" w:rsidP="000A2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4890371"/>
      <w:docPartObj>
        <w:docPartGallery w:val="Page Numbers (Bottom of Page)"/>
        <w:docPartUnique/>
      </w:docPartObj>
    </w:sdtPr>
    <w:sdtEndPr>
      <w:rPr>
        <w:noProof/>
      </w:rPr>
    </w:sdtEndPr>
    <w:sdtContent>
      <w:p w14:paraId="299914A3" w14:textId="4FB257F3" w:rsidR="000A2647" w:rsidRDefault="000A264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93EC3D" w14:textId="77777777" w:rsidR="000A2647" w:rsidRDefault="000A26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1EC74" w14:textId="77777777" w:rsidR="006C5D64" w:rsidRDefault="006C5D64" w:rsidP="000A2647">
      <w:pPr>
        <w:spacing w:after="0" w:line="240" w:lineRule="auto"/>
      </w:pPr>
      <w:r>
        <w:separator/>
      </w:r>
    </w:p>
  </w:footnote>
  <w:footnote w:type="continuationSeparator" w:id="0">
    <w:p w14:paraId="77B661E4" w14:textId="77777777" w:rsidR="006C5D64" w:rsidRDefault="006C5D64" w:rsidP="000A26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66056"/>
    <w:multiLevelType w:val="hybridMultilevel"/>
    <w:tmpl w:val="19367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DF754F"/>
    <w:multiLevelType w:val="hybridMultilevel"/>
    <w:tmpl w:val="45204FB4"/>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num w:numId="1" w16cid:durableId="1276520691">
    <w:abstractNumId w:val="0"/>
  </w:num>
  <w:num w:numId="2" w16cid:durableId="4242261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610"/>
    <w:rsid w:val="000A2647"/>
    <w:rsid w:val="001A5404"/>
    <w:rsid w:val="00384610"/>
    <w:rsid w:val="003E7537"/>
    <w:rsid w:val="005A54F2"/>
    <w:rsid w:val="006349BB"/>
    <w:rsid w:val="006C5D64"/>
    <w:rsid w:val="007C12AA"/>
    <w:rsid w:val="0084510E"/>
    <w:rsid w:val="008522C9"/>
    <w:rsid w:val="008C5CE5"/>
    <w:rsid w:val="009574E8"/>
    <w:rsid w:val="00C83270"/>
    <w:rsid w:val="00D11D87"/>
    <w:rsid w:val="00EC245B"/>
    <w:rsid w:val="00F71C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FC131"/>
  <w15:docId w15:val="{6B687129-E4F4-4017-949C-D65D3D3B7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4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461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349BB"/>
    <w:pPr>
      <w:spacing w:after="0" w:line="240" w:lineRule="auto"/>
    </w:pPr>
  </w:style>
  <w:style w:type="paragraph" w:styleId="Header">
    <w:name w:val="header"/>
    <w:basedOn w:val="Normal"/>
    <w:link w:val="HeaderChar"/>
    <w:uiPriority w:val="99"/>
    <w:unhideWhenUsed/>
    <w:rsid w:val="000A26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647"/>
  </w:style>
  <w:style w:type="paragraph" w:styleId="Footer">
    <w:name w:val="footer"/>
    <w:basedOn w:val="Normal"/>
    <w:link w:val="FooterChar"/>
    <w:uiPriority w:val="99"/>
    <w:unhideWhenUsed/>
    <w:rsid w:val="000A26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4655ED8A341E4FB8D7C134A9B07B8E" ma:contentTypeVersion="1" ma:contentTypeDescription="Create a new document." ma:contentTypeScope="" ma:versionID="4fe439ccebdde224bc03c9bc501c3f6d">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BCB63CA-5A42-47FA-BCB4-0900B25F73A5}"/>
</file>

<file path=customXml/itemProps2.xml><?xml version="1.0" encoding="utf-8"?>
<ds:datastoreItem xmlns:ds="http://schemas.openxmlformats.org/officeDocument/2006/customXml" ds:itemID="{35E7E421-75FD-40A8-93BB-3BB5B6B20789}"/>
</file>

<file path=customXml/itemProps3.xml><?xml version="1.0" encoding="utf-8"?>
<ds:datastoreItem xmlns:ds="http://schemas.openxmlformats.org/officeDocument/2006/customXml" ds:itemID="{94FA045D-D6B3-4373-80AF-AECF44E4F3FB}"/>
</file>

<file path=docProps/app.xml><?xml version="1.0" encoding="utf-8"?>
<Properties xmlns="http://schemas.openxmlformats.org/officeDocument/2006/extended-properties" xmlns:vt="http://schemas.openxmlformats.org/officeDocument/2006/docPropsVTypes">
  <Template>Normal</Template>
  <TotalTime>1</TotalTime>
  <Pages>2</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Mostert</dc:creator>
  <cp:keywords/>
  <dc:description/>
  <cp:lastModifiedBy>Sarah Craig</cp:lastModifiedBy>
  <cp:revision>3</cp:revision>
  <dcterms:created xsi:type="dcterms:W3CDTF">2022-10-06T15:53:00Z</dcterms:created>
  <dcterms:modified xsi:type="dcterms:W3CDTF">2022-10-28T18:32:00Z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0x010100CD4655ED8A341E4FB8D7C134A9B07B8E</vt:lpwstr>
  </property>
</Properties>
</file>