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9858" w14:textId="4553103D" w:rsidR="00BC19A5" w:rsidRPr="00F21931" w:rsidRDefault="00C70A24" w:rsidP="00BC19A5">
      <w:pPr>
        <w:pStyle w:val="Heading1"/>
        <w:jc w:val="center"/>
        <w:rPr>
          <w:rStyle w:val="Strong"/>
          <w:rFonts w:ascii="Cambria" w:hAnsi="Cambria"/>
        </w:rPr>
      </w:pPr>
      <w:r>
        <w:rPr>
          <w:rStyle w:val="Strong"/>
          <w:rFonts w:ascii="Cambria" w:hAnsi="Cambria"/>
        </w:rPr>
        <w:t>COMMUNITY COUNCIL</w:t>
      </w:r>
    </w:p>
    <w:p w14:paraId="0640470E" w14:textId="77777777" w:rsidR="00BC19A5" w:rsidRPr="00F21931" w:rsidRDefault="00BC19A5" w:rsidP="00BC19A5">
      <w:pPr>
        <w:jc w:val="center"/>
        <w:rPr>
          <w:rFonts w:ascii="Cambria" w:hAnsi="Cambria"/>
          <w:b/>
        </w:rPr>
      </w:pPr>
      <w:r>
        <w:rPr>
          <w:rStyle w:val="Strong"/>
          <w:rFonts w:ascii="Cambria" w:hAnsi="Cambria" w:cstheme="minorHAnsi"/>
          <w:b w:val="0"/>
          <w:sz w:val="32"/>
          <w:szCs w:val="32"/>
        </w:rPr>
        <w:t>Musculoskeletal Injury</w:t>
      </w:r>
      <w:r w:rsidRPr="00F21931">
        <w:rPr>
          <w:rStyle w:val="Strong"/>
          <w:rFonts w:ascii="Cambria" w:hAnsi="Cambria" w:cstheme="minorHAnsi"/>
          <w:b w:val="0"/>
          <w:sz w:val="32"/>
          <w:szCs w:val="32"/>
        </w:rPr>
        <w:t xml:space="preserve"> Prevention</w:t>
      </w:r>
    </w:p>
    <w:p w14:paraId="6AF2AAD1" w14:textId="77777777" w:rsidR="00BC19A5" w:rsidRDefault="00BC19A5" w:rsidP="00BC19A5">
      <w:pPr>
        <w:spacing w:line="360" w:lineRule="auto"/>
      </w:pPr>
    </w:p>
    <w:p w14:paraId="7A8FFFBF" w14:textId="15A2BF96" w:rsidR="00BC19A5" w:rsidRDefault="00BC19A5" w:rsidP="00BC19A5">
      <w:r>
        <w:t>The cost of musculoskeletal injuries to our</w:t>
      </w:r>
      <w:r w:rsidR="00C70A24">
        <w:t xml:space="preserve"> employees</w:t>
      </w:r>
      <w:r>
        <w:t xml:space="preserve"> and the </w:t>
      </w:r>
      <w:r w:rsidR="00C637FE">
        <w:t xml:space="preserve">community council </w:t>
      </w:r>
      <w:r>
        <w:t xml:space="preserve">is avoidable through good management and commitment to change. </w:t>
      </w:r>
      <w:r w:rsidR="00C70A24">
        <w:t xml:space="preserve">Community </w:t>
      </w:r>
      <w:r w:rsidR="00C637FE">
        <w:t xml:space="preserve">council </w:t>
      </w:r>
      <w:r>
        <w:t xml:space="preserve">is committed to reducing the impact of musculoskeletal injuries. The program will be expanded and modified as dictated by our injury record. This will be done with input from workers, supervisors and </w:t>
      </w:r>
      <w:r w:rsidR="00C637FE">
        <w:t>community council</w:t>
      </w:r>
      <w:r>
        <w:t xml:space="preserve">. </w:t>
      </w:r>
    </w:p>
    <w:p w14:paraId="01532AEA" w14:textId="4537BBC9" w:rsidR="00BC19A5" w:rsidRDefault="00BC19A5" w:rsidP="00BC19A5">
      <w:r>
        <w:t xml:space="preserve">Our program will include comprehensive hazard assessments of jobs/tasks to determine if there are hazards that could result in musculoskeletal injury. </w:t>
      </w:r>
    </w:p>
    <w:p w14:paraId="6EA21577" w14:textId="46E46EEA" w:rsidR="00BC19A5" w:rsidRDefault="00BC19A5" w:rsidP="00BC19A5">
      <w:r>
        <w:t xml:space="preserve">Tasks that have resulted in musculoskeletal injury must be subjected to a hazard analysis and corrective action put in place to modify the </w:t>
      </w:r>
      <w:r w:rsidR="00C637FE">
        <w:t>work</w:t>
      </w:r>
      <w:r>
        <w:t xml:space="preserve"> procedures with an aim to reducing these costly and debilitating injuries.</w:t>
      </w:r>
    </w:p>
    <w:p w14:paraId="5B1E7ADA" w14:textId="4774159B" w:rsidR="00BC19A5" w:rsidRDefault="00BC19A5" w:rsidP="00BC19A5">
      <w:r>
        <w:t xml:space="preserve">When injuries have occurred, we will use our </w:t>
      </w:r>
      <w:r w:rsidR="00C637FE">
        <w:t xml:space="preserve">modified work program </w:t>
      </w:r>
      <w:r>
        <w:t>to assist in the healing and re-integration of our very valuable work force back into the workplace.</w:t>
      </w:r>
    </w:p>
    <w:p w14:paraId="3B5BF5E8" w14:textId="77777777" w:rsidR="00BC19A5" w:rsidRDefault="00BC19A5" w:rsidP="00BC19A5"/>
    <w:p w14:paraId="51F590A9" w14:textId="77777777" w:rsidR="00BC19A5" w:rsidRDefault="00BC19A5" w:rsidP="00BC19A5"/>
    <w:p w14:paraId="54BB72E4" w14:textId="77777777" w:rsidR="00BC19A5" w:rsidRDefault="00BC19A5" w:rsidP="00BC19A5"/>
    <w:p w14:paraId="36338A51" w14:textId="77777777" w:rsidR="00BC19A5" w:rsidRPr="00313632" w:rsidRDefault="00BC19A5" w:rsidP="00BC19A5">
      <w:pPr>
        <w:rPr>
          <w:sz w:val="16"/>
          <w:szCs w:val="16"/>
        </w:rPr>
      </w:pPr>
    </w:p>
    <w:p w14:paraId="724E1812" w14:textId="77777777" w:rsidR="00BC19A5" w:rsidRPr="00313632" w:rsidRDefault="00BC19A5" w:rsidP="00BC19A5">
      <w:pPr>
        <w:rPr>
          <w:i/>
          <w:sz w:val="16"/>
          <w:szCs w:val="16"/>
        </w:rPr>
      </w:pPr>
      <w:r w:rsidRPr="00313632">
        <w:rPr>
          <w:i/>
          <w:sz w:val="16"/>
          <w:szCs w:val="16"/>
        </w:rPr>
        <w:t>The information in this policy does not take precedence over applicable government legislation with which all workers should be familiar.</w:t>
      </w:r>
    </w:p>
    <w:p w14:paraId="38FE51CB" w14:textId="77777777" w:rsidR="00BC19A5" w:rsidRPr="006E5016" w:rsidRDefault="00BC19A5" w:rsidP="00BC19A5"/>
    <w:p w14:paraId="0F9497EA" w14:textId="77777777" w:rsidR="00BC19A5" w:rsidRDefault="00BC19A5" w:rsidP="00BC19A5">
      <w:pPr>
        <w:tabs>
          <w:tab w:val="left" w:pos="2430"/>
        </w:tabs>
      </w:pPr>
    </w:p>
    <w:p w14:paraId="5294A434" w14:textId="77777777" w:rsidR="00BC19A5" w:rsidRDefault="00BC19A5" w:rsidP="00BC19A5">
      <w:pPr>
        <w:tabs>
          <w:tab w:val="left" w:pos="2430"/>
        </w:tabs>
      </w:pPr>
    </w:p>
    <w:p w14:paraId="2B6C4193" w14:textId="77777777" w:rsidR="00BC19A5" w:rsidRDefault="00BC19A5" w:rsidP="00BC19A5">
      <w:pPr>
        <w:tabs>
          <w:tab w:val="left" w:pos="2430"/>
        </w:tabs>
      </w:pPr>
    </w:p>
    <w:p w14:paraId="731C6058" w14:textId="77777777" w:rsidR="00BC19A5" w:rsidRDefault="00BC19A5" w:rsidP="00BC19A5">
      <w:pPr>
        <w:tabs>
          <w:tab w:val="left" w:pos="2430"/>
        </w:tabs>
      </w:pPr>
    </w:p>
    <w:p w14:paraId="22A8F5CC" w14:textId="1F9C8967" w:rsidR="00BC19A5" w:rsidRDefault="00BC19A5" w:rsidP="00BC19A5">
      <w:r>
        <w:rPr>
          <w:sz w:val="24"/>
          <w:szCs w:val="24"/>
        </w:rPr>
        <w:t>_________________________________</w:t>
      </w:r>
      <w:r>
        <w:rPr>
          <w:sz w:val="24"/>
          <w:szCs w:val="24"/>
        </w:rPr>
        <w:tab/>
      </w:r>
      <w:r>
        <w:rPr>
          <w:sz w:val="24"/>
          <w:szCs w:val="24"/>
        </w:rPr>
        <w:tab/>
      </w:r>
      <w:r>
        <w:rPr>
          <w:sz w:val="24"/>
          <w:szCs w:val="24"/>
        </w:rPr>
        <w:tab/>
      </w:r>
      <w:r>
        <w:rPr>
          <w:sz w:val="24"/>
          <w:szCs w:val="24"/>
        </w:rPr>
        <w:tab/>
      </w:r>
      <w:r>
        <w:rPr>
          <w:sz w:val="24"/>
          <w:szCs w:val="24"/>
        </w:rPr>
        <w:tab/>
        <w:t>__________________</w:t>
      </w:r>
      <w:r>
        <w:rPr>
          <w:sz w:val="24"/>
          <w:szCs w:val="24"/>
        </w:rPr>
        <w:br/>
      </w:r>
      <w:r w:rsidR="00C637FE">
        <w:t>Community Council</w:t>
      </w:r>
      <w:r w:rsidRPr="00E44A52">
        <w:tab/>
      </w:r>
      <w:r w:rsidRPr="00E44A52">
        <w:tab/>
      </w:r>
      <w:r w:rsidRPr="00E44A52">
        <w:tab/>
      </w:r>
      <w:r w:rsidRPr="00E44A52">
        <w:tab/>
      </w:r>
      <w:r w:rsidRPr="00E44A52">
        <w:tab/>
      </w:r>
      <w:r w:rsidRPr="00E44A52">
        <w:tab/>
      </w:r>
      <w:r w:rsidRPr="00E44A52">
        <w:tab/>
      </w:r>
      <w:r w:rsidRPr="00E44A52">
        <w:tab/>
        <w:t>Date</w:t>
      </w:r>
    </w:p>
    <w:p w14:paraId="46EA6741" w14:textId="77777777" w:rsidR="00B65C87" w:rsidRPr="00BC19A5" w:rsidRDefault="00B65C87" w:rsidP="00BC19A5"/>
    <w:sectPr w:rsidR="00B65C87" w:rsidRPr="00BC19A5" w:rsidSect="00AE48AB">
      <w:footerReference w:type="default" r:id="rId6"/>
      <w:pgSz w:w="12240" w:h="15840"/>
      <w:pgMar w:top="1440" w:right="1440" w:bottom="1440" w:left="1440" w:header="708" w:footer="708" w:gutter="0"/>
      <w:pgNumType w:start="4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CF93" w14:textId="77777777" w:rsidR="00CD7BD3" w:rsidRDefault="00CD7BD3" w:rsidP="00AE48AB">
      <w:pPr>
        <w:spacing w:after="0" w:line="240" w:lineRule="auto"/>
      </w:pPr>
      <w:r>
        <w:separator/>
      </w:r>
    </w:p>
  </w:endnote>
  <w:endnote w:type="continuationSeparator" w:id="0">
    <w:p w14:paraId="5EE900C9" w14:textId="77777777" w:rsidR="00CD7BD3" w:rsidRDefault="00CD7BD3" w:rsidP="00AE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049072"/>
      <w:docPartObj>
        <w:docPartGallery w:val="Page Numbers (Bottom of Page)"/>
        <w:docPartUnique/>
      </w:docPartObj>
    </w:sdtPr>
    <w:sdtEndPr>
      <w:rPr>
        <w:noProof/>
      </w:rPr>
    </w:sdtEndPr>
    <w:sdtContent>
      <w:p w14:paraId="6D5BFFD3" w14:textId="2401B88C" w:rsidR="00AE48AB" w:rsidRDefault="00AE48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C175B7" w14:textId="77777777" w:rsidR="00AE48AB" w:rsidRDefault="00AE4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9BC1" w14:textId="77777777" w:rsidR="00CD7BD3" w:rsidRDefault="00CD7BD3" w:rsidP="00AE48AB">
      <w:pPr>
        <w:spacing w:after="0" w:line="240" w:lineRule="auto"/>
      </w:pPr>
      <w:r>
        <w:separator/>
      </w:r>
    </w:p>
  </w:footnote>
  <w:footnote w:type="continuationSeparator" w:id="0">
    <w:p w14:paraId="52FDF0CE" w14:textId="77777777" w:rsidR="00CD7BD3" w:rsidRDefault="00CD7BD3" w:rsidP="00AE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E6"/>
    <w:rsid w:val="002A2062"/>
    <w:rsid w:val="00313632"/>
    <w:rsid w:val="007730E6"/>
    <w:rsid w:val="00792907"/>
    <w:rsid w:val="00AE48AB"/>
    <w:rsid w:val="00B65C87"/>
    <w:rsid w:val="00BC19A5"/>
    <w:rsid w:val="00C637FE"/>
    <w:rsid w:val="00C70A24"/>
    <w:rsid w:val="00CD7BD3"/>
    <w:rsid w:val="00F219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0EFA"/>
  <w15:docId w15:val="{70ECDC27-B7FD-414F-BE57-BBEDA484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0E6"/>
    <w:pPr>
      <w:spacing w:after="200" w:line="276" w:lineRule="auto"/>
    </w:pPr>
    <w:rPr>
      <w:lang w:val="en-US"/>
    </w:rPr>
  </w:style>
  <w:style w:type="paragraph" w:styleId="Heading1">
    <w:name w:val="heading 1"/>
    <w:basedOn w:val="Normal"/>
    <w:next w:val="Normal"/>
    <w:link w:val="Heading1Char"/>
    <w:qFormat/>
    <w:rsid w:val="007730E6"/>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0E6"/>
    <w:rPr>
      <w:rFonts w:asciiTheme="majorHAnsi" w:eastAsiaTheme="majorEastAsia" w:hAnsiTheme="majorHAnsi" w:cstheme="majorBidi"/>
      <w:b/>
      <w:bCs/>
      <w:kern w:val="32"/>
      <w:sz w:val="32"/>
      <w:szCs w:val="32"/>
      <w:lang w:val="en-US"/>
    </w:rPr>
  </w:style>
  <w:style w:type="character" w:styleId="Strong">
    <w:name w:val="Strong"/>
    <w:basedOn w:val="DefaultParagraphFont"/>
    <w:uiPriority w:val="22"/>
    <w:qFormat/>
    <w:rsid w:val="007730E6"/>
    <w:rPr>
      <w:b/>
      <w:bCs/>
    </w:rPr>
  </w:style>
  <w:style w:type="paragraph" w:styleId="Header">
    <w:name w:val="header"/>
    <w:basedOn w:val="Normal"/>
    <w:link w:val="HeaderChar"/>
    <w:uiPriority w:val="99"/>
    <w:unhideWhenUsed/>
    <w:rsid w:val="00AE4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AB"/>
    <w:rPr>
      <w:lang w:val="en-US"/>
    </w:rPr>
  </w:style>
  <w:style w:type="paragraph" w:styleId="Footer">
    <w:name w:val="footer"/>
    <w:basedOn w:val="Normal"/>
    <w:link w:val="FooterChar"/>
    <w:uiPriority w:val="99"/>
    <w:unhideWhenUsed/>
    <w:rsid w:val="00AE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6A8AD1-E7FB-407F-9182-47131246667D}"/>
</file>

<file path=customXml/itemProps2.xml><?xml version="1.0" encoding="utf-8"?>
<ds:datastoreItem xmlns:ds="http://schemas.openxmlformats.org/officeDocument/2006/customXml" ds:itemID="{8E6D9EF5-C7E6-4D78-A290-5BE368BFAC80}"/>
</file>

<file path=customXml/itemProps3.xml><?xml version="1.0" encoding="utf-8"?>
<ds:datastoreItem xmlns:ds="http://schemas.openxmlformats.org/officeDocument/2006/customXml" ds:itemID="{B66EFE8B-FCE8-4597-8973-0A2E80D12281}"/>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Sarah Craig</cp:lastModifiedBy>
  <cp:revision>3</cp:revision>
  <dcterms:created xsi:type="dcterms:W3CDTF">2022-10-18T18:53:00Z</dcterms:created>
  <dcterms:modified xsi:type="dcterms:W3CDTF">2022-10-28T19:53:00Z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